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7DF394C0" w:rsidR="00384016" w:rsidRDefault="005F52CC">
      <w:pPr>
        <w:jc w:val="center"/>
        <w:rPr>
          <w:b/>
          <w:sz w:val="24"/>
        </w:rPr>
      </w:pPr>
      <w:r>
        <w:rPr>
          <w:b/>
          <w:sz w:val="24"/>
        </w:rPr>
        <w:t>Oct</w:t>
      </w:r>
      <w:r w:rsidR="00DB447A">
        <w:rPr>
          <w:b/>
          <w:sz w:val="24"/>
        </w:rPr>
        <w:t xml:space="preserve"> </w:t>
      </w:r>
      <w:r>
        <w:rPr>
          <w:b/>
          <w:sz w:val="24"/>
        </w:rPr>
        <w:t>22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8D1911" w:rsidRDefault="00FD69D8">
      <w:pPr>
        <w:ind w:firstLine="360"/>
        <w:rPr>
          <w:b/>
          <w:sz w:val="24"/>
        </w:rPr>
      </w:pPr>
      <w:r w:rsidRPr="008D1911">
        <w:rPr>
          <w:b/>
          <w:sz w:val="24"/>
        </w:rPr>
        <w:tab/>
        <w:t>At-Large / Harold Cook</w:t>
      </w:r>
    </w:p>
    <w:p w14:paraId="281601DF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Broadcom / Eddie Wai</w:t>
      </w:r>
    </w:p>
    <w:p w14:paraId="4DD913BB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77777777" w:rsidR="00384016" w:rsidRPr="001858F3" w:rsidRDefault="00FD69D8">
      <w:pPr>
        <w:ind w:firstLine="720"/>
        <w:rPr>
          <w:b/>
          <w:sz w:val="24"/>
        </w:rPr>
      </w:pPr>
      <w:r w:rsidRPr="001858F3">
        <w:rPr>
          <w:b/>
          <w:sz w:val="24"/>
        </w:rPr>
        <w:t xml:space="preserve">Intel / </w:t>
      </w:r>
      <w:proofErr w:type="spellStart"/>
      <w:r w:rsidRPr="001858F3">
        <w:rPr>
          <w:b/>
          <w:sz w:val="24"/>
        </w:rPr>
        <w:t>Divya</w:t>
      </w:r>
      <w:proofErr w:type="spellEnd"/>
      <w:r w:rsidRPr="001858F3">
        <w:rPr>
          <w:b/>
          <w:sz w:val="24"/>
        </w:rPr>
        <w:t xml:space="preserve"> Kolar</w:t>
      </w:r>
    </w:p>
    <w:p w14:paraId="3F37278E" w14:textId="77777777" w:rsidR="00384016" w:rsidRPr="001858F3" w:rsidRDefault="00FD69D8">
      <w:pPr>
        <w:ind w:firstLine="720"/>
        <w:rPr>
          <w:b/>
          <w:sz w:val="24"/>
        </w:rPr>
      </w:pPr>
      <w:r w:rsidRPr="001858F3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6F9C6FF5" w:rsidR="00384016" w:rsidRPr="001858F3" w:rsidRDefault="00FD69D8">
      <w:pPr>
        <w:ind w:firstLine="720"/>
        <w:rPr>
          <w:b/>
          <w:sz w:val="24"/>
        </w:rPr>
      </w:pPr>
      <w:r w:rsidRPr="001858F3">
        <w:rPr>
          <w:b/>
          <w:sz w:val="24"/>
        </w:rPr>
        <w:t xml:space="preserve">Oak Ridge / </w:t>
      </w:r>
      <w:r w:rsidR="002229A6" w:rsidRPr="001858F3">
        <w:rPr>
          <w:b/>
          <w:sz w:val="24"/>
        </w:rPr>
        <w:t>Ch</w:t>
      </w:r>
      <w:r w:rsidR="008057C2" w:rsidRPr="001858F3">
        <w:rPr>
          <w:b/>
          <w:sz w:val="24"/>
        </w:rPr>
        <w:t xml:space="preserve">ris </w:t>
      </w:r>
      <w:proofErr w:type="spellStart"/>
      <w:r w:rsidR="008057C2" w:rsidRPr="001858F3">
        <w:rPr>
          <w:b/>
          <w:sz w:val="24"/>
        </w:rPr>
        <w:t>Vimmer</w:t>
      </w:r>
      <w:proofErr w:type="spellEnd"/>
      <w:r w:rsidRPr="001858F3">
        <w:rPr>
          <w:b/>
          <w:sz w:val="24"/>
        </w:rPr>
        <w:t xml:space="preserve"> </w:t>
      </w:r>
    </w:p>
    <w:p w14:paraId="5B4FDC87" w14:textId="77777777" w:rsidR="00384016" w:rsidRPr="001858F3" w:rsidRDefault="00FD69D8">
      <w:pPr>
        <w:ind w:firstLine="720"/>
        <w:rPr>
          <w:b/>
          <w:sz w:val="24"/>
        </w:rPr>
      </w:pPr>
      <w:r w:rsidRPr="001858F3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1858F3" w:rsidRDefault="00586B24" w:rsidP="00CC79CB">
      <w:pPr>
        <w:ind w:firstLine="720"/>
        <w:rPr>
          <w:b/>
          <w:sz w:val="24"/>
        </w:rPr>
      </w:pPr>
      <w:r w:rsidRPr="001858F3">
        <w:rPr>
          <w:b/>
          <w:sz w:val="24"/>
        </w:rPr>
        <w:t>Jim Ryan</w:t>
      </w:r>
      <w:r w:rsidR="00CC79CB" w:rsidRPr="001858F3">
        <w:rPr>
          <w:b/>
          <w:sz w:val="24"/>
        </w:rPr>
        <w:t xml:space="preserve"> </w:t>
      </w:r>
    </w:p>
    <w:p w14:paraId="1668298A" w14:textId="67E4F4FF" w:rsidR="00655ED2" w:rsidRPr="001858F3" w:rsidRDefault="00CC79CB" w:rsidP="00655ED2">
      <w:pPr>
        <w:ind w:firstLine="720"/>
        <w:rPr>
          <w:b/>
          <w:sz w:val="24"/>
        </w:rPr>
      </w:pPr>
      <w:r w:rsidRPr="001858F3">
        <w:rPr>
          <w:b/>
          <w:sz w:val="24"/>
        </w:rPr>
        <w:t xml:space="preserve">Paul </w:t>
      </w:r>
      <w:proofErr w:type="spellStart"/>
      <w:r w:rsidRPr="001858F3">
        <w:rPr>
          <w:b/>
          <w:sz w:val="24"/>
        </w:rPr>
        <w:t>Grun</w:t>
      </w:r>
      <w:proofErr w:type="spellEnd"/>
      <w:r w:rsidRPr="001858F3">
        <w:rPr>
          <w:b/>
          <w:sz w:val="24"/>
        </w:rPr>
        <w:t xml:space="preserve"> </w:t>
      </w:r>
    </w:p>
    <w:p w14:paraId="1D350207" w14:textId="09432808" w:rsidR="00ED356E" w:rsidRPr="001858F3" w:rsidRDefault="00655ED2" w:rsidP="000B1BBB">
      <w:pPr>
        <w:ind w:firstLine="720"/>
        <w:rPr>
          <w:b/>
          <w:sz w:val="24"/>
        </w:rPr>
      </w:pPr>
      <w:r w:rsidRPr="001858F3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27ACD743" w14:textId="6AB0C088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19D721D6" w14:textId="019B0CE2" w:rsidR="003032D9" w:rsidRPr="001858F3" w:rsidRDefault="003032D9" w:rsidP="000B1BBB">
      <w:pPr>
        <w:ind w:firstLine="720"/>
        <w:rPr>
          <w:b/>
          <w:sz w:val="24"/>
        </w:rPr>
      </w:pPr>
      <w:r w:rsidRPr="001858F3">
        <w:rPr>
          <w:b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5842EA7D" w:rsidR="000B2B27" w:rsidRDefault="000B2B27" w:rsidP="000B2B27">
      <w:pPr>
        <w:pStyle w:val="BodyText"/>
      </w:pPr>
    </w:p>
    <w:p w14:paraId="56BA8791" w14:textId="7EB74D52" w:rsidR="0029102E" w:rsidRDefault="00E74B56" w:rsidP="009926EC">
      <w:pPr>
        <w:pStyle w:val="BodyText"/>
        <w:numPr>
          <w:ilvl w:val="1"/>
          <w:numId w:val="2"/>
        </w:numPr>
      </w:pPr>
      <w:r>
        <w:t>Should the OFA try to do any marketing of the OFMF Working Group at SC20?</w:t>
      </w:r>
    </w:p>
    <w:p w14:paraId="591E411E" w14:textId="6987A262" w:rsidR="00D24591" w:rsidRDefault="00D24591" w:rsidP="00D24591">
      <w:pPr>
        <w:pStyle w:val="BodyText"/>
        <w:numPr>
          <w:ilvl w:val="2"/>
          <w:numId w:val="2"/>
        </w:numPr>
      </w:pPr>
      <w:r>
        <w:t xml:space="preserve">Mike Aguilar will submit </w:t>
      </w:r>
      <w:proofErr w:type="spellStart"/>
      <w:r>
        <w:t>BoF</w:t>
      </w:r>
      <w:proofErr w:type="spellEnd"/>
      <w:r>
        <w:t xml:space="preserve"> paperwork to </w:t>
      </w:r>
      <w:proofErr w:type="spellStart"/>
      <w:r>
        <w:t>Divya</w:t>
      </w:r>
      <w:proofErr w:type="spellEnd"/>
    </w:p>
    <w:p w14:paraId="12F08279" w14:textId="77777777" w:rsidR="00E74B56" w:rsidRDefault="00E74B56" w:rsidP="000B2B27">
      <w:pPr>
        <w:pStyle w:val="BodyText"/>
      </w:pPr>
    </w:p>
    <w:p w14:paraId="5D2E4310" w14:textId="39EF9291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5F52CC" w:rsidRPr="00F424B8">
          <w:rPr>
            <w:rStyle w:val="Hyperlink"/>
          </w:rPr>
          <w:t>Sept</w:t>
        </w:r>
        <w:r w:rsidR="00543D93" w:rsidRPr="00F424B8">
          <w:rPr>
            <w:rStyle w:val="Hyperlink"/>
          </w:rPr>
          <w:t xml:space="preserve"> 3, 2020</w:t>
        </w:r>
      </w:hyperlink>
      <w:r w:rsidR="00543D93">
        <w:t xml:space="preserve"> and </w:t>
      </w:r>
      <w:hyperlink r:id="rId8" w:history="1">
        <w:r w:rsidR="00543D93" w:rsidRPr="00F424B8">
          <w:rPr>
            <w:rStyle w:val="Hyperlink"/>
          </w:rPr>
          <w:t>Oct 1, 2020</w:t>
        </w:r>
      </w:hyperlink>
    </w:p>
    <w:p w14:paraId="2E261E14" w14:textId="77777777" w:rsidR="00EE3DC3" w:rsidRDefault="00EE3DC3" w:rsidP="00EE3DC3">
      <w:pPr>
        <w:pStyle w:val="ListParagraph"/>
        <w:rPr>
          <w:rStyle w:val="Hyperlink"/>
          <w:color w:val="auto"/>
          <w:u w:val="none"/>
        </w:rPr>
      </w:pPr>
    </w:p>
    <w:p w14:paraId="46E3D9C4" w14:textId="52B71F8F" w:rsidR="00EE3DC3" w:rsidRDefault="00EE3DC3" w:rsidP="00EE3DC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skipped approval of the XWG minutes at the Oct 1 meeting because we had the wrong minutes on the agenda, making up for it by approving the last two meetings this time</w:t>
      </w:r>
    </w:p>
    <w:p w14:paraId="56428D7C" w14:textId="3A27F595" w:rsidR="00982AD4" w:rsidRPr="00982AD4" w:rsidRDefault="00982AD4" w:rsidP="00982AD4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A motion was made to approve the </w:t>
      </w:r>
      <w:r>
        <w:t>XWG</w:t>
      </w:r>
      <w:r>
        <w:t xml:space="preserve"> minutes from September </w:t>
      </w:r>
      <w:r>
        <w:t>3</w:t>
      </w:r>
      <w:r>
        <w:t>, 2020</w:t>
      </w:r>
      <w:r>
        <w:t xml:space="preserve"> and October 1, 2020</w:t>
      </w:r>
      <w:r>
        <w:t xml:space="preserve">.  The motion was made by </w:t>
      </w:r>
      <w:proofErr w:type="spellStart"/>
      <w:r w:rsidR="0029102E">
        <w:t>Divya</w:t>
      </w:r>
      <w:proofErr w:type="spellEnd"/>
      <w:r w:rsidR="0029102E">
        <w:t xml:space="preserve"> Kolar</w:t>
      </w:r>
      <w:r>
        <w:t xml:space="preserve"> (</w:t>
      </w:r>
      <w:r w:rsidR="0029102E">
        <w:t>Intel</w:t>
      </w:r>
      <w:r>
        <w:t xml:space="preserve">) and seconded by </w:t>
      </w:r>
      <w:r w:rsidR="0029102E">
        <w:t>Michael Aguilar</w:t>
      </w:r>
      <w:r>
        <w:t xml:space="preserve"> (</w:t>
      </w:r>
      <w:r w:rsidR="0029102E">
        <w:t>Sandia</w:t>
      </w:r>
      <w:r>
        <w:t xml:space="preserve">).  </w:t>
      </w:r>
    </w:p>
    <w:p w14:paraId="40D52B54" w14:textId="77777777" w:rsidR="00BC00DE" w:rsidRDefault="00BC00DE" w:rsidP="00BC00DE">
      <w:pPr>
        <w:pStyle w:val="BodyText"/>
        <w:rPr>
          <w:rStyle w:val="Hyperlink"/>
          <w:color w:val="auto"/>
          <w:u w:val="none"/>
        </w:rPr>
      </w:pPr>
    </w:p>
    <w:p w14:paraId="18E79F3C" w14:textId="4CEC0905" w:rsidR="00EE3DC3" w:rsidRDefault="00914770" w:rsidP="00EE3DC3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Bylaws update</w:t>
      </w:r>
    </w:p>
    <w:p w14:paraId="1622D4B1" w14:textId="77777777" w:rsidR="00BC00DE" w:rsidRDefault="00BC00DE" w:rsidP="00BC00DE">
      <w:pPr>
        <w:pStyle w:val="BodyText"/>
        <w:rPr>
          <w:rStyle w:val="Hyperlink"/>
          <w:color w:val="auto"/>
          <w:u w:val="none"/>
        </w:rPr>
      </w:pPr>
    </w:p>
    <w:p w14:paraId="45577AA6" w14:textId="67CC541A" w:rsidR="00914770" w:rsidRDefault="00692C41" w:rsidP="0091477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Second discussion of</w:t>
      </w:r>
      <w:r w:rsidR="00914770">
        <w:rPr>
          <w:rStyle w:val="Hyperlink"/>
          <w:color w:val="auto"/>
          <w:u w:val="none"/>
        </w:rPr>
        <w:t xml:space="preserve"> the Board Procedures and Membership Policy</w:t>
      </w:r>
      <w:r>
        <w:rPr>
          <w:rStyle w:val="Hyperlink"/>
          <w:color w:val="auto"/>
          <w:u w:val="none"/>
        </w:rPr>
        <w:t>, potential to start review period</w:t>
      </w:r>
    </w:p>
    <w:p w14:paraId="20AE052F" w14:textId="7520C11B" w:rsidR="009075A9" w:rsidRDefault="009075A9" w:rsidP="009075A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At a </w:t>
      </w:r>
      <w:proofErr w:type="gramStart"/>
      <w:r>
        <w:rPr>
          <w:rStyle w:val="Hyperlink"/>
          <w:color w:val="auto"/>
          <w:u w:val="none"/>
        </w:rPr>
        <w:t>time</w:t>
      </w:r>
      <w:proofErr w:type="gramEnd"/>
      <w:r>
        <w:rPr>
          <w:rStyle w:val="Hyperlink"/>
          <w:color w:val="auto"/>
          <w:u w:val="none"/>
        </w:rPr>
        <w:t xml:space="preserve"> the Working Group is started, a Charter must be created.</w:t>
      </w:r>
    </w:p>
    <w:p w14:paraId="049D189B" w14:textId="53E6962C" w:rsidR="0006451C" w:rsidRPr="009075A9" w:rsidRDefault="0006451C" w:rsidP="009075A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 modification of the dues for 2021 should be acted upon.</w:t>
      </w:r>
    </w:p>
    <w:p w14:paraId="04071623" w14:textId="77777777" w:rsidR="00157D79" w:rsidRDefault="00157D79" w:rsidP="00157D79">
      <w:pPr>
        <w:pStyle w:val="BodyText"/>
        <w:rPr>
          <w:rStyle w:val="Hyperlink"/>
          <w:color w:val="auto"/>
          <w:u w:val="none"/>
        </w:rPr>
      </w:pPr>
    </w:p>
    <w:p w14:paraId="125A6353" w14:textId="3DA2BC94" w:rsidR="00BC00DE" w:rsidRDefault="00BC00DE" w:rsidP="00BC00D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Correction to </w:t>
      </w:r>
      <w:r w:rsidR="00157D79">
        <w:rPr>
          <w:rStyle w:val="Hyperlink"/>
          <w:color w:val="auto"/>
          <w:u w:val="none"/>
        </w:rPr>
        <w:t>figures presented at last Board meeting are needed: 2021 accumulated surplus ending numbers were not correct</w:t>
      </w:r>
    </w:p>
    <w:p w14:paraId="272961B1" w14:textId="79959AAA" w:rsidR="001858F3" w:rsidRDefault="001858F3" w:rsidP="001858F3">
      <w:pPr>
        <w:pStyle w:val="BodyText"/>
        <w:rPr>
          <w:rStyle w:val="Hyperlink"/>
          <w:color w:val="auto"/>
          <w:u w:val="none"/>
        </w:rPr>
      </w:pPr>
    </w:p>
    <w:p w14:paraId="7B5B6404" w14:textId="041C83E6" w:rsidR="001858F3" w:rsidRDefault="0006451C" w:rsidP="001858F3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going to be at $91,5</w:t>
      </w:r>
      <w:r>
        <w:rPr>
          <w:rStyle w:val="Hyperlink"/>
          <w:b/>
          <w:bCs/>
          <w:color w:val="auto"/>
          <w:u w:val="none"/>
        </w:rPr>
        <w:t xml:space="preserve">52 </w:t>
      </w:r>
      <w:r w:rsidRPr="0006451C">
        <w:rPr>
          <w:rStyle w:val="Hyperlink"/>
          <w:color w:val="auto"/>
          <w:u w:val="none"/>
        </w:rPr>
        <w:t>with our accumulated surplus.</w:t>
      </w:r>
    </w:p>
    <w:p w14:paraId="263AC844" w14:textId="77777777" w:rsidR="009D70BC" w:rsidRDefault="009D70BC" w:rsidP="009D70BC">
      <w:pPr>
        <w:pStyle w:val="BodyText"/>
        <w:rPr>
          <w:rStyle w:val="Hyperlink"/>
          <w:color w:val="auto"/>
          <w:u w:val="none"/>
        </w:rPr>
      </w:pPr>
    </w:p>
    <w:p w14:paraId="0017C100" w14:textId="09576D21" w:rsidR="009D70BC" w:rsidRDefault="009D70BC" w:rsidP="00BC00D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of D&amp;O Insurance, and whether the OFA should purchase such</w:t>
      </w:r>
    </w:p>
    <w:p w14:paraId="7A024D5F" w14:textId="6A525F59" w:rsidR="001858F3" w:rsidRDefault="0006451C" w:rsidP="001858F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Directors and Officer insurance is a common thing.</w:t>
      </w:r>
    </w:p>
    <w:p w14:paraId="288F4E9B" w14:textId="77777777" w:rsidR="009D70BC" w:rsidRDefault="009D70BC" w:rsidP="009D70BC">
      <w:pPr>
        <w:pStyle w:val="BodyText"/>
        <w:rPr>
          <w:rStyle w:val="Hyperlink"/>
          <w:color w:val="auto"/>
          <w:u w:val="none"/>
        </w:rPr>
      </w:pPr>
    </w:p>
    <w:p w14:paraId="6468F92A" w14:textId="7286F6BB" w:rsidR="009D70BC" w:rsidRPr="00E50A47" w:rsidRDefault="009D70BC" w:rsidP="001858F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Discussion of general liability insurance for the OFA and whether it should </w:t>
      </w:r>
      <w:proofErr w:type="gramStart"/>
      <w:r>
        <w:rPr>
          <w:rStyle w:val="Hyperlink"/>
          <w:color w:val="auto"/>
          <w:u w:val="none"/>
        </w:rPr>
        <w:t>purchased</w:t>
      </w:r>
      <w:proofErr w:type="gramEnd"/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999D6" w14:textId="77777777" w:rsidR="0097618A" w:rsidRDefault="0097618A">
      <w:r>
        <w:separator/>
      </w:r>
    </w:p>
  </w:endnote>
  <w:endnote w:type="continuationSeparator" w:id="0">
    <w:p w14:paraId="4122CF3E" w14:textId="77777777" w:rsidR="0097618A" w:rsidRDefault="0097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B2E75" w14:textId="77777777" w:rsidR="0097618A" w:rsidRDefault="0097618A">
      <w:r>
        <w:separator/>
      </w:r>
    </w:p>
  </w:footnote>
  <w:footnote w:type="continuationSeparator" w:id="0">
    <w:p w14:paraId="34053825" w14:textId="77777777" w:rsidR="0097618A" w:rsidRDefault="0097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64C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760B5"/>
    <w:multiLevelType w:val="hybridMultilevel"/>
    <w:tmpl w:val="7F80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8ABCE0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6451C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57D79"/>
    <w:rsid w:val="001763A4"/>
    <w:rsid w:val="001858F3"/>
    <w:rsid w:val="001924C8"/>
    <w:rsid w:val="00195099"/>
    <w:rsid w:val="001A4227"/>
    <w:rsid w:val="001A4AC6"/>
    <w:rsid w:val="001B334F"/>
    <w:rsid w:val="001E3583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102E"/>
    <w:rsid w:val="002B0572"/>
    <w:rsid w:val="002C20AD"/>
    <w:rsid w:val="002D4CE6"/>
    <w:rsid w:val="002D75C9"/>
    <w:rsid w:val="002E7594"/>
    <w:rsid w:val="003032D9"/>
    <w:rsid w:val="003231E8"/>
    <w:rsid w:val="0033005B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43D93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5F52CC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2C41"/>
    <w:rsid w:val="006973E6"/>
    <w:rsid w:val="006F4D51"/>
    <w:rsid w:val="006F7FE1"/>
    <w:rsid w:val="007070FE"/>
    <w:rsid w:val="00723347"/>
    <w:rsid w:val="007258F5"/>
    <w:rsid w:val="00726AF2"/>
    <w:rsid w:val="00740F64"/>
    <w:rsid w:val="007446BA"/>
    <w:rsid w:val="00746720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06620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D1911"/>
    <w:rsid w:val="008E18F0"/>
    <w:rsid w:val="008E3ED4"/>
    <w:rsid w:val="008E3ED8"/>
    <w:rsid w:val="008E7E9C"/>
    <w:rsid w:val="008F27FD"/>
    <w:rsid w:val="008F4A30"/>
    <w:rsid w:val="008F725C"/>
    <w:rsid w:val="009075A9"/>
    <w:rsid w:val="00914770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7618A"/>
    <w:rsid w:val="00982AD4"/>
    <w:rsid w:val="009926EC"/>
    <w:rsid w:val="009A00B4"/>
    <w:rsid w:val="009B0208"/>
    <w:rsid w:val="009B3869"/>
    <w:rsid w:val="009D70BC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A7641"/>
    <w:rsid w:val="00BB3D83"/>
    <w:rsid w:val="00BC00DE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24591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4B56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D613C"/>
    <w:rsid w:val="00EE0314"/>
    <w:rsid w:val="00EE3DC3"/>
    <w:rsid w:val="00EE3E37"/>
    <w:rsid w:val="00EE70EC"/>
    <w:rsid w:val="00EF1A55"/>
    <w:rsid w:val="00F0067B"/>
    <w:rsid w:val="00F01497"/>
    <w:rsid w:val="00F129F8"/>
    <w:rsid w:val="00F215D2"/>
    <w:rsid w:val="00F424B8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4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minutes_xwg/2020/OFAXWGMinutes_2020100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0/OFAXWGMinutes_2020090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14</cp:revision>
  <cp:lastPrinted>2017-04-19T19:22:00Z</cp:lastPrinted>
  <dcterms:created xsi:type="dcterms:W3CDTF">2020-10-22T16:50:00Z</dcterms:created>
  <dcterms:modified xsi:type="dcterms:W3CDTF">2020-10-22T18:07:00Z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